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F0" w:rsidRDefault="004579F0" w:rsidP="004579F0">
      <w:pPr>
        <w:pStyle w:val="Heading1"/>
        <w:spacing w:line="264" w:lineRule="atLeast"/>
        <w:rPr>
          <w:rFonts w:ascii="Helvetica" w:hAnsi="Helvetica" w:cs="Helvetica"/>
          <w:color w:val="0C2340"/>
          <w:spacing w:val="8"/>
        </w:rPr>
      </w:pPr>
      <w:r>
        <w:rPr>
          <w:rFonts w:ascii="Helvetica" w:hAnsi="Helvetica" w:cs="Helvetica"/>
          <w:b/>
          <w:bCs/>
          <w:color w:val="0C2340"/>
          <w:spacing w:val="8"/>
        </w:rPr>
        <w:t>Submission Guidelines</w:t>
      </w:r>
    </w:p>
    <w:p w:rsidR="004579F0" w:rsidRDefault="004579F0" w:rsidP="004579F0">
      <w:pPr>
        <w:pStyle w:val="NormalWeb"/>
        <w:spacing w:before="0" w:beforeAutospacing="0" w:after="160" w:afterAutospacing="0"/>
        <w:rPr>
          <w:rFonts w:ascii="Helvetica" w:hAnsi="Helvetica" w:cs="Helvetica"/>
          <w:color w:val="333333"/>
          <w:spacing w:val="8"/>
          <w:sz w:val="21"/>
          <w:szCs w:val="21"/>
        </w:rPr>
      </w:pPr>
      <w:r>
        <w:rPr>
          <w:rStyle w:val="Emphasis"/>
          <w:rFonts w:ascii="Helvetica" w:hAnsi="Helvetica" w:cs="Helvetica"/>
          <w:color w:val="333333"/>
          <w:spacing w:val="8"/>
          <w:sz w:val="21"/>
          <w:szCs w:val="21"/>
        </w:rPr>
        <w:t>Church Life Journal</w:t>
      </w:r>
      <w:r>
        <w:rPr>
          <w:rFonts w:ascii="Helvetica" w:hAnsi="Helvetica" w:cs="Helvetica"/>
          <w:color w:val="333333"/>
          <w:spacing w:val="8"/>
          <w:sz w:val="21"/>
          <w:szCs w:val="21"/>
        </w:rPr>
        <w:t> welcomes unsolicited manuscript submissions. Contributors should familiarize themselves with the journal before sending queries. Only finished material (previously unpublished) will be considered. We cannot commit to publishing proposals, but might provide feedback on a per-case basis. The processing of submissions takes up to two months. </w:t>
      </w:r>
    </w:p>
    <w:p w:rsidR="004579F0" w:rsidRDefault="004579F0" w:rsidP="004579F0">
      <w:pPr>
        <w:pStyle w:val="Heading2"/>
        <w:spacing w:line="264" w:lineRule="atLeast"/>
        <w:rPr>
          <w:rFonts w:ascii="Helvetica" w:hAnsi="Helvetica" w:cs="Helvetica"/>
          <w:color w:val="0C2340"/>
          <w:spacing w:val="8"/>
          <w:sz w:val="36"/>
          <w:szCs w:val="36"/>
        </w:rPr>
      </w:pPr>
      <w:r>
        <w:rPr>
          <w:rStyle w:val="Strong"/>
          <w:rFonts w:ascii="Helvetica" w:hAnsi="Helvetica" w:cs="Helvetica"/>
          <w:b w:val="0"/>
          <w:bCs w:val="0"/>
          <w:color w:val="0C2340"/>
          <w:spacing w:val="8"/>
        </w:rPr>
        <w:t>General Formatting</w:t>
      </w:r>
    </w:p>
    <w:p w:rsidR="004579F0" w:rsidRDefault="004579F0" w:rsidP="004579F0">
      <w:pPr>
        <w:numPr>
          <w:ilvl w:val="0"/>
          <w:numId w:val="6"/>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Word documents only (.</w:t>
      </w:r>
      <w:proofErr w:type="spellStart"/>
      <w:r>
        <w:rPr>
          <w:rFonts w:ascii="Helvetica" w:hAnsi="Helvetica" w:cs="Helvetica"/>
          <w:color w:val="333333"/>
          <w:spacing w:val="8"/>
          <w:sz w:val="21"/>
          <w:szCs w:val="21"/>
        </w:rPr>
        <w:t>docx</w:t>
      </w:r>
      <w:proofErr w:type="spellEnd"/>
      <w:r>
        <w:rPr>
          <w:rFonts w:ascii="Helvetica" w:hAnsi="Helvetica" w:cs="Helvetica"/>
          <w:color w:val="333333"/>
          <w:spacing w:val="8"/>
          <w:sz w:val="21"/>
          <w:szCs w:val="21"/>
        </w:rPr>
        <w:t xml:space="preserve"> preferred)</w:t>
      </w:r>
    </w:p>
    <w:p w:rsidR="004579F0" w:rsidRDefault="004579F0" w:rsidP="004579F0">
      <w:pPr>
        <w:numPr>
          <w:ilvl w:val="0"/>
          <w:numId w:val="6"/>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Articles should be between 1500 and 6000 words and be double-spaced</w:t>
      </w:r>
    </w:p>
    <w:p w:rsidR="004579F0" w:rsidRDefault="004579F0" w:rsidP="004579F0">
      <w:pPr>
        <w:numPr>
          <w:ilvl w:val="0"/>
          <w:numId w:val="6"/>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The document should be aligned left and use Times New Roman size 12 font</w:t>
      </w:r>
    </w:p>
    <w:p w:rsidR="004579F0" w:rsidRDefault="004579F0" w:rsidP="004579F0">
      <w:pPr>
        <w:numPr>
          <w:ilvl w:val="0"/>
          <w:numId w:val="6"/>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The journal reserves the right to make the final call on the article title (suggestions welcome)</w:t>
      </w:r>
    </w:p>
    <w:p w:rsidR="004579F0" w:rsidRDefault="004579F0" w:rsidP="004579F0">
      <w:pPr>
        <w:pStyle w:val="Heading2"/>
        <w:spacing w:line="264" w:lineRule="atLeast"/>
        <w:rPr>
          <w:rFonts w:ascii="Helvetica" w:hAnsi="Helvetica" w:cs="Helvetica"/>
          <w:color w:val="0C2340"/>
          <w:spacing w:val="8"/>
          <w:sz w:val="36"/>
          <w:szCs w:val="36"/>
        </w:rPr>
      </w:pPr>
      <w:r>
        <w:rPr>
          <w:rStyle w:val="Strong"/>
          <w:rFonts w:ascii="Helvetica" w:hAnsi="Helvetica" w:cs="Helvetica"/>
          <w:b w:val="0"/>
          <w:bCs w:val="0"/>
          <w:color w:val="0C2340"/>
          <w:spacing w:val="8"/>
        </w:rPr>
        <w:t>Article Body Formatting</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One space after periods.  One space after all punctuation.</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Use block quotes for quotations longer than three lines by employing the “increase indent” right arrow in Word. No quotation marks around block quotes</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Article section titles should use “Heading 2” style</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In-text links to publisher book product pages (never retailers) are preferred to footnotes.</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If needed, use footnotes instead of endnotes (Arabic numerals instead of Roman numerals)</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Citations of Papal or Conciliar documents may be cited in-text (full title in the first citation, abbreviated title thereafter); sections/paragraphs are denoted using §</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Biblical quotations should be in parentheses after the passage not in footnotes.</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 xml:space="preserve">Always use </w:t>
      </w:r>
      <w:proofErr w:type="spellStart"/>
      <w:r>
        <w:rPr>
          <w:rFonts w:ascii="Helvetica" w:hAnsi="Helvetica" w:cs="Helvetica"/>
          <w:color w:val="333333"/>
          <w:spacing w:val="8"/>
          <w:sz w:val="21"/>
          <w:szCs w:val="21"/>
        </w:rPr>
        <w:t>em</w:t>
      </w:r>
      <w:proofErr w:type="spellEnd"/>
      <w:r>
        <w:rPr>
          <w:rFonts w:ascii="Helvetica" w:hAnsi="Helvetica" w:cs="Helvetica"/>
          <w:color w:val="333333"/>
          <w:spacing w:val="8"/>
          <w:sz w:val="21"/>
          <w:szCs w:val="21"/>
        </w:rPr>
        <w:t xml:space="preserve">-dashes —, rather than two (--) </w:t>
      </w:r>
      <w:proofErr w:type="spellStart"/>
      <w:r>
        <w:rPr>
          <w:rFonts w:ascii="Helvetica" w:hAnsi="Helvetica" w:cs="Helvetica"/>
          <w:color w:val="333333"/>
          <w:spacing w:val="8"/>
          <w:sz w:val="21"/>
          <w:szCs w:val="21"/>
        </w:rPr>
        <w:t>en</w:t>
      </w:r>
      <w:proofErr w:type="spellEnd"/>
      <w:r>
        <w:rPr>
          <w:rFonts w:ascii="Helvetica" w:hAnsi="Helvetica" w:cs="Helvetica"/>
          <w:color w:val="333333"/>
          <w:spacing w:val="8"/>
          <w:sz w:val="21"/>
          <w:szCs w:val="21"/>
        </w:rPr>
        <w:t>-dashes</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Don’t use contractions</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Use Oxford commas</w:t>
      </w:r>
    </w:p>
    <w:p w:rsidR="004579F0" w:rsidRDefault="004579F0" w:rsidP="004579F0">
      <w:pPr>
        <w:numPr>
          <w:ilvl w:val="0"/>
          <w:numId w:val="7"/>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When in doubt about style considerations, see: </w:t>
      </w:r>
      <w:r>
        <w:rPr>
          <w:rStyle w:val="Emphasis"/>
          <w:rFonts w:ascii="Helvetica" w:hAnsi="Helvetica" w:cs="Helvetica"/>
          <w:color w:val="333333"/>
          <w:spacing w:val="8"/>
          <w:sz w:val="21"/>
          <w:szCs w:val="21"/>
        </w:rPr>
        <w:t>The Chicago Manual of Style </w:t>
      </w:r>
      <w:r>
        <w:rPr>
          <w:rFonts w:ascii="Helvetica" w:hAnsi="Helvetica" w:cs="Helvetica"/>
          <w:color w:val="333333"/>
          <w:spacing w:val="8"/>
          <w:sz w:val="21"/>
          <w:szCs w:val="21"/>
        </w:rPr>
        <w:t>or the </w:t>
      </w:r>
      <w:r>
        <w:rPr>
          <w:rStyle w:val="Emphasis"/>
          <w:rFonts w:ascii="Helvetica" w:hAnsi="Helvetica" w:cs="Helvetica"/>
          <w:color w:val="333333"/>
          <w:spacing w:val="8"/>
          <w:sz w:val="21"/>
          <w:szCs w:val="21"/>
        </w:rPr>
        <w:t>USCCB Style Guide.</w:t>
      </w:r>
    </w:p>
    <w:p w:rsidR="004579F0" w:rsidRDefault="004579F0" w:rsidP="004579F0">
      <w:pPr>
        <w:pStyle w:val="Heading2"/>
        <w:spacing w:line="264" w:lineRule="atLeast"/>
        <w:rPr>
          <w:rFonts w:ascii="Helvetica" w:hAnsi="Helvetica" w:cs="Helvetica"/>
          <w:color w:val="0C2340"/>
          <w:spacing w:val="8"/>
          <w:sz w:val="36"/>
          <w:szCs w:val="36"/>
        </w:rPr>
      </w:pPr>
      <w:r>
        <w:rPr>
          <w:rStyle w:val="Strong"/>
          <w:rFonts w:ascii="Helvetica" w:hAnsi="Helvetica" w:cs="Helvetica"/>
          <w:b w:val="0"/>
          <w:bCs w:val="0"/>
          <w:color w:val="0C2340"/>
          <w:spacing w:val="8"/>
        </w:rPr>
        <w:t>Static Features Formatting</w:t>
      </w:r>
    </w:p>
    <w:p w:rsidR="004579F0" w:rsidRDefault="004579F0" w:rsidP="004579F0">
      <w:pPr>
        <w:numPr>
          <w:ilvl w:val="0"/>
          <w:numId w:val="8"/>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Put the first letter of your article into the following code format: &lt;span class="</w:t>
      </w:r>
      <w:proofErr w:type="spellStart"/>
      <w:r>
        <w:rPr>
          <w:rFonts w:ascii="Helvetica" w:hAnsi="Helvetica" w:cs="Helvetica"/>
          <w:color w:val="333333"/>
          <w:spacing w:val="8"/>
          <w:sz w:val="21"/>
          <w:szCs w:val="21"/>
        </w:rPr>
        <w:t>dropcap</w:t>
      </w:r>
      <w:proofErr w:type="spellEnd"/>
      <w:r>
        <w:rPr>
          <w:rFonts w:ascii="Helvetica" w:hAnsi="Helvetica" w:cs="Helvetica"/>
          <w:color w:val="333333"/>
          <w:spacing w:val="8"/>
          <w:sz w:val="21"/>
          <w:szCs w:val="21"/>
        </w:rPr>
        <w:t>"&gt;T&lt;/span&gt; (for an article starting with a “T”)</w:t>
      </w:r>
    </w:p>
    <w:p w:rsidR="004579F0" w:rsidRDefault="004579F0" w:rsidP="004579F0">
      <w:pPr>
        <w:numPr>
          <w:ilvl w:val="0"/>
          <w:numId w:val="8"/>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The bottom of the document should contain the following italicized text: </w:t>
      </w:r>
      <w:r>
        <w:rPr>
          <w:rStyle w:val="Emphasis"/>
          <w:rFonts w:ascii="Helvetica" w:hAnsi="Helvetica" w:cs="Helvetica"/>
          <w:color w:val="333333"/>
          <w:spacing w:val="8"/>
          <w:sz w:val="21"/>
          <w:szCs w:val="21"/>
        </w:rPr>
        <w:t>Featured Image</w:t>
      </w:r>
      <w:proofErr w:type="gramStart"/>
      <w:r>
        <w:rPr>
          <w:rStyle w:val="Emphasis"/>
          <w:rFonts w:ascii="Helvetica" w:hAnsi="Helvetica" w:cs="Helvetica"/>
          <w:color w:val="333333"/>
          <w:spacing w:val="8"/>
          <w:sz w:val="21"/>
          <w:szCs w:val="21"/>
        </w:rPr>
        <w:t>: ;</w:t>
      </w:r>
      <w:proofErr w:type="gramEnd"/>
      <w:r>
        <w:rPr>
          <w:rStyle w:val="Emphasis"/>
          <w:rFonts w:ascii="Helvetica" w:hAnsi="Helvetica" w:cs="Helvetica"/>
          <w:color w:val="333333"/>
          <w:spacing w:val="8"/>
          <w:sz w:val="21"/>
          <w:szCs w:val="21"/>
        </w:rPr>
        <w:t xml:space="preserve"> Source: Wikimedia Commons, PD-Old-100.</w:t>
      </w:r>
      <w:r>
        <w:rPr>
          <w:rFonts w:ascii="Helvetica" w:hAnsi="Helvetica" w:cs="Helvetica"/>
          <w:color w:val="333333"/>
          <w:spacing w:val="8"/>
          <w:sz w:val="21"/>
          <w:szCs w:val="21"/>
        </w:rPr>
        <w:t> Please do not provide your own images.</w:t>
      </w:r>
    </w:p>
    <w:p w:rsidR="004579F0" w:rsidRDefault="004579F0" w:rsidP="004579F0">
      <w:pPr>
        <w:pStyle w:val="Heading2"/>
        <w:spacing w:line="264" w:lineRule="atLeast"/>
        <w:rPr>
          <w:rFonts w:ascii="Helvetica" w:hAnsi="Helvetica" w:cs="Helvetica"/>
          <w:color w:val="0C2340"/>
          <w:spacing w:val="8"/>
          <w:sz w:val="36"/>
          <w:szCs w:val="36"/>
        </w:rPr>
      </w:pPr>
      <w:r>
        <w:rPr>
          <w:rStyle w:val="Strong"/>
          <w:rFonts w:ascii="Helvetica" w:hAnsi="Helvetica" w:cs="Helvetica"/>
          <w:b w:val="0"/>
          <w:bCs w:val="0"/>
          <w:color w:val="0C2340"/>
          <w:spacing w:val="8"/>
        </w:rPr>
        <w:lastRenderedPageBreak/>
        <w:t>Author Profile Materials</w:t>
      </w:r>
    </w:p>
    <w:p w:rsidR="004579F0" w:rsidRDefault="004579F0" w:rsidP="004579F0">
      <w:pPr>
        <w:numPr>
          <w:ilvl w:val="0"/>
          <w:numId w:val="9"/>
        </w:numPr>
        <w:spacing w:line="240" w:lineRule="auto"/>
        <w:rPr>
          <w:rFonts w:ascii="Helvetica" w:hAnsi="Helvetica" w:cs="Helvetica"/>
          <w:color w:val="333333"/>
          <w:spacing w:val="8"/>
          <w:sz w:val="21"/>
          <w:szCs w:val="21"/>
        </w:rPr>
      </w:pPr>
      <w:r>
        <w:rPr>
          <w:rFonts w:ascii="Helvetica" w:hAnsi="Helvetica" w:cs="Helvetica"/>
          <w:color w:val="333333"/>
          <w:spacing w:val="8"/>
          <w:sz w:val="21"/>
          <w:szCs w:val="21"/>
        </w:rPr>
        <w:t>Include the following with submissions: Headshot (.jpg only, 700 pixels wide minimum) and a one- to three-sentence biographical byline (the byline may hyperlink affiliations and publications).</w:t>
      </w:r>
    </w:p>
    <w:p w:rsidR="004579F0" w:rsidRDefault="004579F0" w:rsidP="004579F0">
      <w:pPr>
        <w:pStyle w:val="NormalWeb"/>
        <w:spacing w:before="0" w:beforeAutospacing="0" w:after="160" w:afterAutospacing="0"/>
        <w:rPr>
          <w:rFonts w:ascii="Helvetica" w:hAnsi="Helvetica" w:cs="Helvetica"/>
          <w:color w:val="333333"/>
          <w:spacing w:val="8"/>
          <w:sz w:val="21"/>
          <w:szCs w:val="21"/>
        </w:rPr>
      </w:pPr>
      <w:r>
        <w:rPr>
          <w:rFonts w:ascii="Helvetica" w:hAnsi="Helvetica" w:cs="Helvetica"/>
          <w:color w:val="333333"/>
          <w:spacing w:val="8"/>
          <w:sz w:val="21"/>
          <w:szCs w:val="21"/>
          <w:shd w:val="clear" w:color="auto" w:fill="FFFFFF"/>
        </w:rPr>
        <w:t>Any manuscripts and/or questions should be submitted via email to </w:t>
      </w:r>
      <w:r>
        <w:rPr>
          <w:rStyle w:val="Emphasis"/>
          <w:rFonts w:ascii="Helvetica" w:hAnsi="Helvetica" w:cs="Helvetica"/>
          <w:color w:val="333333"/>
          <w:spacing w:val="8"/>
          <w:sz w:val="21"/>
          <w:szCs w:val="21"/>
          <w:shd w:val="clear" w:color="auto" w:fill="FFFFFF"/>
        </w:rPr>
        <w:t>Church Life Journal’</w:t>
      </w:r>
      <w:r>
        <w:rPr>
          <w:rFonts w:ascii="Helvetica" w:hAnsi="Helvetica" w:cs="Helvetica"/>
          <w:color w:val="333333"/>
          <w:spacing w:val="8"/>
          <w:sz w:val="21"/>
          <w:szCs w:val="21"/>
          <w:shd w:val="clear" w:color="auto" w:fill="FFFFFF"/>
        </w:rPr>
        <w:t>s </w:t>
      </w:r>
      <w:hyperlink r:id="rId5" w:tgtFrame="_blank" w:history="1">
        <w:r>
          <w:rPr>
            <w:rStyle w:val="Hyperlink"/>
            <w:rFonts w:ascii="Helvetica" w:hAnsi="Helvetica" w:cs="Helvetica"/>
            <w:color w:val="333333"/>
            <w:spacing w:val="8"/>
            <w:sz w:val="21"/>
            <w:szCs w:val="21"/>
          </w:rPr>
          <w:t>Editorial Inbox</w:t>
        </w:r>
      </w:hyperlink>
      <w:r>
        <w:rPr>
          <w:rFonts w:ascii="Helvetica" w:hAnsi="Helvetica" w:cs="Helvetica"/>
          <w:color w:val="333333"/>
          <w:spacing w:val="8"/>
          <w:sz w:val="21"/>
          <w:szCs w:val="21"/>
        </w:rPr>
        <w:t> (church-life-journal@nd.edu).</w:t>
      </w:r>
    </w:p>
    <w:p w:rsidR="00B84B0C" w:rsidRPr="004579F0" w:rsidRDefault="00B84B0C" w:rsidP="004579F0">
      <w:bookmarkStart w:id="0" w:name="_GoBack"/>
      <w:bookmarkEnd w:id="0"/>
    </w:p>
    <w:sectPr w:rsidR="00B84B0C" w:rsidRPr="0045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1D08"/>
    <w:multiLevelType w:val="multilevel"/>
    <w:tmpl w:val="D17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E6F1E"/>
    <w:multiLevelType w:val="multilevel"/>
    <w:tmpl w:val="35EA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417A5"/>
    <w:multiLevelType w:val="multilevel"/>
    <w:tmpl w:val="9922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B0301"/>
    <w:multiLevelType w:val="multilevel"/>
    <w:tmpl w:val="B82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028C8"/>
    <w:multiLevelType w:val="multilevel"/>
    <w:tmpl w:val="5A8C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F3198"/>
    <w:multiLevelType w:val="multilevel"/>
    <w:tmpl w:val="BE88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963AB"/>
    <w:multiLevelType w:val="multilevel"/>
    <w:tmpl w:val="E5A8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844581"/>
    <w:multiLevelType w:val="hybridMultilevel"/>
    <w:tmpl w:val="686C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534E9"/>
    <w:multiLevelType w:val="multilevel"/>
    <w:tmpl w:val="25B4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3"/>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30"/>
    <w:rsid w:val="002D725F"/>
    <w:rsid w:val="003D769F"/>
    <w:rsid w:val="004579F0"/>
    <w:rsid w:val="004E5146"/>
    <w:rsid w:val="00691230"/>
    <w:rsid w:val="00707B4F"/>
    <w:rsid w:val="007E66F7"/>
    <w:rsid w:val="009159DA"/>
    <w:rsid w:val="00990FAF"/>
    <w:rsid w:val="00B84B0C"/>
    <w:rsid w:val="00BF07D8"/>
    <w:rsid w:val="00C76295"/>
    <w:rsid w:val="00CE040C"/>
    <w:rsid w:val="00D14396"/>
    <w:rsid w:val="00D4370E"/>
    <w:rsid w:val="00D45DB7"/>
    <w:rsid w:val="00E10663"/>
    <w:rsid w:val="00FB0D7C"/>
    <w:rsid w:val="00FB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A5D57-CBF7-4839-A2CE-41420C89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2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0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F07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0C"/>
    <w:pPr>
      <w:ind w:left="720"/>
      <w:contextualSpacing/>
    </w:pPr>
  </w:style>
  <w:style w:type="character" w:customStyle="1" w:styleId="dropcap">
    <w:name w:val="dropcap"/>
    <w:basedOn w:val="DefaultParagraphFont"/>
    <w:rsid w:val="00B84B0C"/>
  </w:style>
  <w:style w:type="character" w:styleId="Hyperlink">
    <w:name w:val="Hyperlink"/>
    <w:basedOn w:val="DefaultParagraphFont"/>
    <w:uiPriority w:val="99"/>
    <w:unhideWhenUsed/>
    <w:rsid w:val="00BF07D8"/>
    <w:rPr>
      <w:color w:val="0563C1" w:themeColor="hyperlink"/>
      <w:u w:val="single"/>
    </w:rPr>
  </w:style>
  <w:style w:type="character" w:styleId="Emphasis">
    <w:name w:val="Emphasis"/>
    <w:basedOn w:val="DefaultParagraphFont"/>
    <w:uiPriority w:val="20"/>
    <w:qFormat/>
    <w:rsid w:val="00BF07D8"/>
    <w:rPr>
      <w:i/>
      <w:iCs/>
    </w:rPr>
  </w:style>
  <w:style w:type="character" w:customStyle="1" w:styleId="Heading3Char">
    <w:name w:val="Heading 3 Char"/>
    <w:basedOn w:val="DefaultParagraphFont"/>
    <w:link w:val="Heading3"/>
    <w:uiPriority w:val="9"/>
    <w:rsid w:val="00BF07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07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7D8"/>
    <w:rPr>
      <w:b/>
      <w:bCs/>
    </w:rPr>
  </w:style>
  <w:style w:type="character" w:customStyle="1" w:styleId="Heading2Char">
    <w:name w:val="Heading 2 Char"/>
    <w:basedOn w:val="DefaultParagraphFont"/>
    <w:link w:val="Heading2"/>
    <w:uiPriority w:val="9"/>
    <w:rsid w:val="00FB0D7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762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91233">
      <w:bodyDiv w:val="1"/>
      <w:marLeft w:val="0"/>
      <w:marRight w:val="0"/>
      <w:marTop w:val="0"/>
      <w:marBottom w:val="0"/>
      <w:divBdr>
        <w:top w:val="none" w:sz="0" w:space="0" w:color="auto"/>
        <w:left w:val="none" w:sz="0" w:space="0" w:color="auto"/>
        <w:bottom w:val="none" w:sz="0" w:space="0" w:color="auto"/>
        <w:right w:val="none" w:sz="0" w:space="0" w:color="auto"/>
      </w:divBdr>
    </w:div>
    <w:div w:id="1169755204">
      <w:bodyDiv w:val="1"/>
      <w:marLeft w:val="0"/>
      <w:marRight w:val="0"/>
      <w:marTop w:val="0"/>
      <w:marBottom w:val="0"/>
      <w:divBdr>
        <w:top w:val="none" w:sz="0" w:space="0" w:color="auto"/>
        <w:left w:val="none" w:sz="0" w:space="0" w:color="auto"/>
        <w:bottom w:val="none" w:sz="0" w:space="0" w:color="auto"/>
        <w:right w:val="none" w:sz="0" w:space="0" w:color="auto"/>
      </w:divBdr>
    </w:div>
    <w:div w:id="1898855406">
      <w:bodyDiv w:val="1"/>
      <w:marLeft w:val="0"/>
      <w:marRight w:val="0"/>
      <w:marTop w:val="0"/>
      <w:marBottom w:val="0"/>
      <w:divBdr>
        <w:top w:val="none" w:sz="0" w:space="0" w:color="auto"/>
        <w:left w:val="none" w:sz="0" w:space="0" w:color="auto"/>
        <w:bottom w:val="none" w:sz="0" w:space="0" w:color="auto"/>
        <w:right w:val="none" w:sz="0" w:space="0" w:color="auto"/>
      </w:divBdr>
    </w:div>
    <w:div w:id="19545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google.com/mail/?view=cm&amp;fs=1&amp;tf=1&amp;to=church-life-journal@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Rosman</dc:creator>
  <cp:keywords/>
  <dc:description/>
  <cp:lastModifiedBy>Artur Rosman</cp:lastModifiedBy>
  <cp:revision>2</cp:revision>
  <dcterms:created xsi:type="dcterms:W3CDTF">2019-05-20T16:39:00Z</dcterms:created>
  <dcterms:modified xsi:type="dcterms:W3CDTF">2019-05-20T16:39:00Z</dcterms:modified>
</cp:coreProperties>
</file>